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1D" w:rsidRPr="00826BDC" w:rsidRDefault="00DC1B1D" w:rsidP="00DC1B1D">
      <w:pPr>
        <w:pStyle w:val="a3"/>
        <w:rPr>
          <w:b/>
          <w:color w:val="92D050"/>
          <w:sz w:val="36"/>
          <w:szCs w:val="36"/>
          <w:lang w:val="ru-RU"/>
        </w:rPr>
      </w:pPr>
      <w:r w:rsidRPr="00826BDC">
        <w:rPr>
          <w:b/>
          <w:color w:val="92D050"/>
          <w:sz w:val="36"/>
          <w:szCs w:val="36"/>
          <w:lang w:val="ru-RU"/>
        </w:rPr>
        <w:t>Советы  инструктора по физкультуре</w:t>
      </w:r>
    </w:p>
    <w:p w:rsidR="00DC1B1D" w:rsidRPr="006C1EFA" w:rsidRDefault="007544CB" w:rsidP="006C1EFA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</w:pPr>
      <w:r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 xml:space="preserve"> </w:t>
      </w: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Если ваш ребенок слишком активный, попробуйте его неуемную энергию направить в нужное русло.</w:t>
      </w:r>
    </w:p>
    <w:p w:rsidR="007544CB" w:rsidRPr="00233DED" w:rsidRDefault="007544CB" w:rsidP="00233DED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</w:pP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 xml:space="preserve">Что </w:t>
      </w:r>
      <w:r w:rsidR="00233DED"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 xml:space="preserve">можно </w:t>
      </w: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для этого сделать?</w:t>
      </w:r>
    </w:p>
    <w:p w:rsidR="00233DED" w:rsidRPr="006C1EFA" w:rsidRDefault="007544CB" w:rsidP="006C1EFA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Веселая зарядка и физкультминутки.</w:t>
      </w:r>
    </w:p>
    <w:p w:rsidR="007544CB" w:rsidRPr="006C1EFA" w:rsidRDefault="007544CB" w:rsidP="006C1EFA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Спортивный уголок дома и </w:t>
      </w:r>
      <w:r w:rsidR="00233DED"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подвижные </w:t>
      </w:r>
      <w:proofErr w:type="gramStart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игры</w:t>
      </w:r>
      <w:proofErr w:type="gramEnd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 и многое другое</w:t>
      </w:r>
      <w:r w:rsidR="00233DED"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…</w:t>
      </w:r>
    </w:p>
    <w:p w:rsidR="00DC1B1D" w:rsidRPr="006C1EFA" w:rsidRDefault="00233DED" w:rsidP="006C1EFA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6C1EF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А как это сделать вам самим, вы </w:t>
      </w:r>
      <w:r w:rsidR="006C1EFA" w:rsidRPr="006C1EF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узнаете из наших полезных советов.</w:t>
      </w:r>
    </w:p>
    <w:p w:rsidR="00DC1B1D" w:rsidRPr="006C1EFA" w:rsidRDefault="00DC1B1D" w:rsidP="006C1EFA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F497D" w:themeColor="text2"/>
          <w:sz w:val="36"/>
          <w:szCs w:val="36"/>
          <w:lang w:eastAsia="ru-RU"/>
        </w:rPr>
      </w:pPr>
    </w:p>
    <w:p w:rsidR="008758FD" w:rsidRDefault="006C1EFA" w:rsidP="006C1E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9873" cy="2528047"/>
            <wp:effectExtent l="19050" t="0" r="5927" b="0"/>
            <wp:docPr id="6" name="Рисунок 6" descr="C:\Users\User\Desktop\ФИЗКУЛЬТУРА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ИЗКУЛЬТУРА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607" cy="252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FA" w:rsidRDefault="006C1EFA" w:rsidP="006C1EFA">
      <w:pPr>
        <w:jc w:val="center"/>
      </w:pPr>
    </w:p>
    <w:p w:rsidR="006C1EFA" w:rsidRDefault="006C1EFA" w:rsidP="006C1EFA">
      <w:pPr>
        <w:jc w:val="center"/>
      </w:pPr>
    </w:p>
    <w:p w:rsidR="006C1EFA" w:rsidRDefault="006C1EFA" w:rsidP="006C1EFA">
      <w:pPr>
        <w:jc w:val="center"/>
        <w:rPr>
          <w:rFonts w:ascii="Monotype Corsiva" w:hAnsi="Monotype Corsiva"/>
          <w:color w:val="FF0000"/>
          <w:sz w:val="96"/>
          <w:szCs w:val="96"/>
        </w:rPr>
      </w:pPr>
      <w:r w:rsidRPr="006C1EFA">
        <w:rPr>
          <w:rFonts w:ascii="Monotype Corsiva" w:hAnsi="Monotype Corsiva"/>
          <w:color w:val="FF0000"/>
          <w:sz w:val="96"/>
          <w:szCs w:val="96"/>
        </w:rPr>
        <w:lastRenderedPageBreak/>
        <w:t>Поиграем вместе!</w:t>
      </w:r>
    </w:p>
    <w:p w:rsidR="00DF24D8" w:rsidRPr="00DF24D8" w:rsidRDefault="00DF24D8" w:rsidP="006C1EFA">
      <w:pPr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>
        <w:rPr>
          <w:rFonts w:ascii="Monotype Corsiva" w:hAnsi="Monotype Corsiva" w:cs="Times New Roman"/>
          <w:color w:val="FF0000"/>
          <w:sz w:val="32"/>
          <w:szCs w:val="32"/>
        </w:rPr>
        <w:t>с</w:t>
      </w:r>
      <w:r w:rsidRPr="00DF24D8">
        <w:rPr>
          <w:rFonts w:ascii="Monotype Corsiva" w:hAnsi="Monotype Corsiva" w:cs="Times New Roman"/>
          <w:color w:val="FF0000"/>
          <w:sz w:val="32"/>
          <w:szCs w:val="32"/>
        </w:rPr>
        <w:t xml:space="preserve"> детьми 3-4года</w:t>
      </w:r>
    </w:p>
    <w:p w:rsidR="006C1EFA" w:rsidRPr="00DF24D8" w:rsidRDefault="006C1EFA" w:rsidP="009E30F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333333"/>
          <w:sz w:val="48"/>
          <w:szCs w:val="48"/>
        </w:rPr>
      </w:pPr>
      <w:r w:rsidRPr="00DF24D8">
        <w:rPr>
          <w:rStyle w:val="a8"/>
          <w:rFonts w:ascii="Monotype Corsiva" w:eastAsiaTheme="minorEastAsia" w:hAnsi="Monotype Corsiva" w:cs="Arial"/>
          <w:color w:val="333333"/>
          <w:sz w:val="48"/>
          <w:szCs w:val="48"/>
          <w:bdr w:val="none" w:sz="0" w:space="0" w:color="auto" w:frame="1"/>
        </w:rPr>
        <w:t>Догони меня</w:t>
      </w:r>
    </w:p>
    <w:p w:rsidR="006C1EFA" w:rsidRPr="009E30F7" w:rsidRDefault="006C1EFA" w:rsidP="009E30F7">
      <w:pPr>
        <w:pStyle w:val="a7"/>
        <w:shd w:val="clear" w:color="auto" w:fill="FFFFFF"/>
        <w:spacing w:before="254" w:beforeAutospacing="0" w:after="254" w:afterAutospacing="0"/>
        <w:jc w:val="center"/>
        <w:rPr>
          <w:color w:val="333333"/>
          <w:sz w:val="32"/>
          <w:szCs w:val="32"/>
        </w:rPr>
      </w:pPr>
      <w:r w:rsidRPr="009E30F7">
        <w:rPr>
          <w:color w:val="333333"/>
          <w:sz w:val="32"/>
          <w:szCs w:val="32"/>
        </w:rPr>
        <w:t>Ребенок сидит на стульчике в одном конце комнаты, а вы предлагаете ему догнать вас и бежите в противоположный конец комнаты. Когда малыш подбежит к вам, остановитесь и скажите: «Убегай, убегай, догоню!». Ребенок бегом возвращается на свое место.</w:t>
      </w:r>
    </w:p>
    <w:p w:rsidR="006C1EFA" w:rsidRPr="009E30F7" w:rsidRDefault="006C1EFA" w:rsidP="009E30F7">
      <w:pPr>
        <w:pStyle w:val="a7"/>
        <w:shd w:val="clear" w:color="auto" w:fill="FFFFFF"/>
        <w:spacing w:before="254" w:beforeAutospacing="0" w:after="254" w:afterAutospacing="0"/>
        <w:jc w:val="center"/>
        <w:rPr>
          <w:color w:val="333333"/>
          <w:sz w:val="32"/>
          <w:szCs w:val="32"/>
        </w:rPr>
      </w:pPr>
      <w:r w:rsidRPr="009E30F7">
        <w:rPr>
          <w:color w:val="333333"/>
          <w:sz w:val="32"/>
          <w:szCs w:val="32"/>
        </w:rPr>
        <w:t>Помните, что в ходе этой подвижной игры не следует слишком быстро убегать от ребенка, ведь ему интересно догнать вас! Также постарайтесь не слишком быстро ловить малыша, чтобы он не упал, не испугался и не потерял интерес к игре.</w:t>
      </w:r>
    </w:p>
    <w:p w:rsidR="00DF24D8" w:rsidRPr="00DF24D8" w:rsidRDefault="00DF24D8" w:rsidP="009E30F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333333"/>
          <w:sz w:val="48"/>
          <w:szCs w:val="48"/>
        </w:rPr>
      </w:pPr>
      <w:r>
        <w:rPr>
          <w:rStyle w:val="a8"/>
          <w:rFonts w:ascii="Monotype Corsiva" w:eastAsiaTheme="minorEastAsia" w:hAnsi="Monotype Corsiva" w:cs="Arial"/>
          <w:color w:val="333333"/>
          <w:sz w:val="48"/>
          <w:szCs w:val="48"/>
          <w:bdr w:val="none" w:sz="0" w:space="0" w:color="auto" w:frame="1"/>
        </w:rPr>
        <w:t>Н</w:t>
      </w:r>
      <w:r w:rsidRPr="00DF24D8">
        <w:rPr>
          <w:rStyle w:val="a8"/>
          <w:rFonts w:ascii="Monotype Corsiva" w:eastAsiaTheme="minorEastAsia" w:hAnsi="Monotype Corsiva" w:cs="Arial"/>
          <w:color w:val="333333"/>
          <w:sz w:val="48"/>
          <w:szCs w:val="48"/>
          <w:bdr w:val="none" w:sz="0" w:space="0" w:color="auto" w:frame="1"/>
        </w:rPr>
        <w:t>айди предмет</w:t>
      </w:r>
    </w:p>
    <w:p w:rsidR="00DF24D8" w:rsidRPr="009E30F7" w:rsidRDefault="00DF24D8" w:rsidP="009E30F7">
      <w:pPr>
        <w:pStyle w:val="a7"/>
        <w:shd w:val="clear" w:color="auto" w:fill="FFFFFF"/>
        <w:spacing w:before="254" w:beforeAutospacing="0" w:after="254" w:afterAutospacing="0"/>
        <w:jc w:val="center"/>
        <w:rPr>
          <w:color w:val="333333"/>
          <w:sz w:val="32"/>
          <w:szCs w:val="32"/>
        </w:rPr>
      </w:pPr>
      <w:r w:rsidRPr="009E30F7">
        <w:rPr>
          <w:color w:val="333333"/>
          <w:sz w:val="32"/>
          <w:szCs w:val="32"/>
        </w:rPr>
        <w:t>Для проведения этой подвижной игры необходимо разложить по всей комнате в самых разных местах небольшие предметы. Это могут быть кубики, маленькие машинки, колечки от пирамидки. Задание для ребенка – максимально быстро найти все игрушки.</w:t>
      </w:r>
    </w:p>
    <w:p w:rsidR="009E30F7" w:rsidRDefault="009E30F7" w:rsidP="009E30F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sz w:val="48"/>
          <w:szCs w:val="48"/>
          <w:lang w:eastAsia="ru-RU"/>
        </w:rPr>
      </w:pPr>
      <w:r>
        <w:rPr>
          <w:rFonts w:ascii="Monotype Corsiva" w:eastAsia="Times New Roman" w:hAnsi="Monotype Corsiva" w:cs="Arial"/>
          <w:b/>
          <w:bCs/>
          <w:sz w:val="48"/>
          <w:szCs w:val="48"/>
          <w:lang w:eastAsia="ru-RU"/>
        </w:rPr>
        <w:t>Бой</w:t>
      </w:r>
    </w:p>
    <w:p w:rsidR="00DF24D8" w:rsidRPr="00DF24D8" w:rsidRDefault="00DF24D8" w:rsidP="009E30F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sz w:val="32"/>
          <w:szCs w:val="32"/>
          <w:lang w:eastAsia="ru-RU"/>
        </w:rPr>
      </w:pPr>
      <w:r w:rsidRPr="00DF24D8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Устройте бой мягкими кубиками или мягкими игрушками. Задача одного игрока попасть, а другого увернуться. Веселье вам гарантировано.</w:t>
      </w:r>
    </w:p>
    <w:p w:rsidR="00DF24D8" w:rsidRPr="009E30F7" w:rsidRDefault="00DF24D8" w:rsidP="00DF24D8">
      <w:pPr>
        <w:spacing w:before="100" w:beforeAutospacing="1" w:after="100" w:afterAutospacing="1" w:line="240" w:lineRule="auto"/>
        <w:ind w:left="720"/>
        <w:jc w:val="center"/>
        <w:rPr>
          <w:rFonts w:ascii="Monotype Corsiva" w:eastAsia="Times New Roman" w:hAnsi="Monotype Corsiva" w:cs="Arial"/>
          <w:b/>
          <w:bCs/>
          <w:sz w:val="48"/>
          <w:szCs w:val="48"/>
          <w:lang w:eastAsia="ru-RU"/>
        </w:rPr>
      </w:pPr>
      <w:r w:rsidRPr="009E30F7">
        <w:rPr>
          <w:rFonts w:ascii="Monotype Corsiva" w:eastAsia="Times New Roman" w:hAnsi="Monotype Corsiva" w:cs="Arial"/>
          <w:b/>
          <w:bCs/>
          <w:sz w:val="48"/>
          <w:szCs w:val="48"/>
          <w:lang w:eastAsia="ru-RU"/>
        </w:rPr>
        <w:t>Фонарик.</w:t>
      </w:r>
    </w:p>
    <w:p w:rsidR="00DF24D8" w:rsidRPr="00DF24D8" w:rsidRDefault="00DF24D8" w:rsidP="009E3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4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Поиграйте с фонариком. Направляйте свет от фонаря на стену или пол, а ребенок пусть ловит «солнечного зайчика» руками или ногами.</w:t>
      </w:r>
    </w:p>
    <w:p w:rsidR="006C1EFA" w:rsidRDefault="006C1EFA" w:rsidP="006C1EFA">
      <w:pPr>
        <w:jc w:val="center"/>
      </w:pPr>
    </w:p>
    <w:p w:rsidR="009E30F7" w:rsidRDefault="009E30F7" w:rsidP="006C1EFA">
      <w:pPr>
        <w:jc w:val="center"/>
      </w:pPr>
    </w:p>
    <w:p w:rsidR="009E30F7" w:rsidRPr="00BA6C64" w:rsidRDefault="009E30F7" w:rsidP="009E30F7">
      <w:pPr>
        <w:pStyle w:val="a3"/>
        <w:rPr>
          <w:b/>
          <w:color w:val="7030A0"/>
          <w:sz w:val="36"/>
          <w:szCs w:val="36"/>
          <w:lang w:val="ru-RU"/>
        </w:rPr>
      </w:pPr>
      <w:r w:rsidRPr="00BA6C64">
        <w:rPr>
          <w:b/>
          <w:color w:val="7030A0"/>
          <w:sz w:val="36"/>
          <w:szCs w:val="36"/>
          <w:lang w:val="ru-RU"/>
        </w:rPr>
        <w:lastRenderedPageBreak/>
        <w:t>Советы  инструктора по физкультуре</w:t>
      </w:r>
    </w:p>
    <w:p w:rsidR="009E30F7" w:rsidRPr="006C1EFA" w:rsidRDefault="009E30F7" w:rsidP="009E30F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</w:pPr>
      <w:r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 xml:space="preserve"> </w:t>
      </w: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Если ваш ребенок слишком активный, попробуйте его неуемную энергию направить в нужное русло.</w:t>
      </w:r>
    </w:p>
    <w:p w:rsidR="009E30F7" w:rsidRPr="00233DED" w:rsidRDefault="009E30F7" w:rsidP="009E30F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</w:pP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Что можно для этого сделать?</w:t>
      </w:r>
    </w:p>
    <w:p w:rsidR="009E30F7" w:rsidRPr="006C1EFA" w:rsidRDefault="009E30F7" w:rsidP="009E30F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Веселая зарядка и физкультминутки.</w:t>
      </w:r>
    </w:p>
    <w:p w:rsidR="009E30F7" w:rsidRPr="006C1EFA" w:rsidRDefault="009E30F7" w:rsidP="009E30F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Спортивный уголок дома и подвижные </w:t>
      </w:r>
      <w:proofErr w:type="gramStart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игры</w:t>
      </w:r>
      <w:proofErr w:type="gramEnd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 и многое другое…</w:t>
      </w:r>
    </w:p>
    <w:p w:rsidR="009E30F7" w:rsidRPr="006C1EFA" w:rsidRDefault="009E30F7" w:rsidP="009E30F7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6C1EF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А как это сделать вам самим, вы узнаете из наших полезных советов.</w:t>
      </w:r>
    </w:p>
    <w:p w:rsidR="009E30F7" w:rsidRPr="006C1EFA" w:rsidRDefault="009E30F7" w:rsidP="009E30F7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F497D" w:themeColor="text2"/>
          <w:sz w:val="36"/>
          <w:szCs w:val="36"/>
          <w:lang w:eastAsia="ru-RU"/>
        </w:rPr>
      </w:pPr>
    </w:p>
    <w:p w:rsidR="009E30F7" w:rsidRDefault="009E30F7" w:rsidP="009E30F7">
      <w:pPr>
        <w:jc w:val="center"/>
      </w:pPr>
    </w:p>
    <w:p w:rsidR="009E30F7" w:rsidRDefault="00BA6C64" w:rsidP="009E30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84470" cy="3227294"/>
            <wp:effectExtent l="19050" t="0" r="0" b="0"/>
            <wp:docPr id="13" name="Рисунок 13" descr="http://newcelebpics.ru/images/common/vo_chto_poigrat_s_rebenkom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celebpics.ru/images/common/vo_chto_poigrat_s_rebenkom_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183" cy="323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F7" w:rsidRDefault="009E30F7" w:rsidP="00826BDC">
      <w:pPr>
        <w:jc w:val="center"/>
        <w:rPr>
          <w:rFonts w:ascii="Monotype Corsiva" w:hAnsi="Monotype Corsiva"/>
          <w:color w:val="FF0000"/>
          <w:sz w:val="96"/>
          <w:szCs w:val="96"/>
        </w:rPr>
      </w:pPr>
      <w:r w:rsidRPr="006C1EFA">
        <w:rPr>
          <w:rFonts w:ascii="Monotype Corsiva" w:hAnsi="Monotype Corsiva"/>
          <w:color w:val="FF0000"/>
          <w:sz w:val="96"/>
          <w:szCs w:val="96"/>
        </w:rPr>
        <w:lastRenderedPageBreak/>
        <w:t>Поиграем вместе!</w:t>
      </w:r>
    </w:p>
    <w:p w:rsidR="009E30F7" w:rsidRPr="00DF24D8" w:rsidRDefault="009E30F7" w:rsidP="009E30F7">
      <w:pPr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>
        <w:rPr>
          <w:rFonts w:ascii="Monotype Corsiva" w:hAnsi="Monotype Corsiva" w:cs="Times New Roman"/>
          <w:color w:val="FF0000"/>
          <w:sz w:val="32"/>
          <w:szCs w:val="32"/>
        </w:rPr>
        <w:t>с</w:t>
      </w:r>
      <w:r w:rsidRPr="00DF24D8">
        <w:rPr>
          <w:rFonts w:ascii="Monotype Corsiva" w:hAnsi="Monotype Corsiva" w:cs="Times New Roman"/>
          <w:color w:val="FF0000"/>
          <w:sz w:val="32"/>
          <w:szCs w:val="32"/>
        </w:rPr>
        <w:t xml:space="preserve"> </w:t>
      </w:r>
      <w:r w:rsidR="00B92EC0">
        <w:rPr>
          <w:rFonts w:ascii="Monotype Corsiva" w:hAnsi="Monotype Corsiva" w:cs="Times New Roman"/>
          <w:color w:val="FF0000"/>
          <w:sz w:val="32"/>
          <w:szCs w:val="32"/>
        </w:rPr>
        <w:t>детьми 4-5 лет</w:t>
      </w:r>
    </w:p>
    <w:p w:rsidR="00AD299E" w:rsidRPr="00826BDC" w:rsidRDefault="005A35B8" w:rsidP="00826BD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inorEastAsia"/>
          <w:sz w:val="40"/>
          <w:szCs w:val="40"/>
          <w:bdr w:val="none" w:sz="0" w:space="0" w:color="auto" w:frame="1"/>
        </w:rPr>
      </w:pPr>
      <w:r w:rsidRPr="00826BDC">
        <w:rPr>
          <w:rStyle w:val="a8"/>
          <w:rFonts w:eastAsiaTheme="minorEastAsia"/>
          <w:sz w:val="40"/>
          <w:szCs w:val="40"/>
          <w:bdr w:val="none" w:sz="0" w:space="0" w:color="auto" w:frame="1"/>
        </w:rPr>
        <w:t>Наступи на ногу</w:t>
      </w:r>
    </w:p>
    <w:p w:rsidR="005A35B8" w:rsidRPr="00E63C97" w:rsidRDefault="005A35B8" w:rsidP="005A35B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E63C97">
        <w:rPr>
          <w:rStyle w:val="apple-converted-space"/>
          <w:sz w:val="32"/>
          <w:szCs w:val="32"/>
        </w:rPr>
        <w:t> </w:t>
      </w:r>
      <w:r w:rsidRPr="00E63C97">
        <w:rPr>
          <w:sz w:val="32"/>
          <w:szCs w:val="32"/>
        </w:rPr>
        <w:t>Очень простая игра, которая зимой поможет согреться,</w:t>
      </w:r>
      <w:r w:rsidR="00AD299E">
        <w:rPr>
          <w:sz w:val="32"/>
          <w:szCs w:val="32"/>
        </w:rPr>
        <w:t xml:space="preserve"> а летом – занять ребенка </w:t>
      </w:r>
      <w:r w:rsidRPr="00E63C97">
        <w:rPr>
          <w:sz w:val="32"/>
          <w:szCs w:val="32"/>
        </w:rPr>
        <w:t>не только дома, но и в городе, если нужно чего-то долго ждать (к примеру, в очереди в «скучное» учреждение), или просто весело провести время вдвоем. Игроки стараются наступить на ногу соперника, и одновременно уберечь свои ступни от ответного «наступления».</w:t>
      </w:r>
    </w:p>
    <w:p w:rsidR="00AD299E" w:rsidRDefault="00AD299E" w:rsidP="005A35B8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eastAsiaTheme="minorEastAsia"/>
          <w:sz w:val="32"/>
          <w:szCs w:val="32"/>
          <w:bdr w:val="none" w:sz="0" w:space="0" w:color="auto" w:frame="1"/>
        </w:rPr>
      </w:pPr>
    </w:p>
    <w:p w:rsidR="00AD299E" w:rsidRPr="00826BDC" w:rsidRDefault="005A35B8" w:rsidP="006C1EFA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 w:rsidRPr="00826BD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Повторюшки</w:t>
      </w:r>
      <w:proofErr w:type="spellEnd"/>
      <w:r w:rsidR="00AD299E" w:rsidRPr="00826BD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</w:p>
    <w:p w:rsidR="009E30F7" w:rsidRPr="00E63C97" w:rsidRDefault="00AD299E" w:rsidP="006C1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</w:t>
      </w:r>
      <w:r w:rsidR="005A35B8" w:rsidRPr="00E63C97">
        <w:rPr>
          <w:rFonts w:ascii="Times New Roman" w:hAnsi="Times New Roman" w:cs="Times New Roman"/>
          <w:sz w:val="32"/>
          <w:szCs w:val="32"/>
          <w:shd w:val="clear" w:color="auto" w:fill="FFFFFF"/>
        </w:rPr>
        <w:t>гра, идеально подходящая для веселой утренней зарядки или чтобы размяться после долгого сидения на одном месте. Играя в эту игру, ребенок учится быть внимательным. Цель ведущего – под музыку исполнять придуманные на ходу движения. Остальные игроки стараются повторить их как можно точнее. Желательно, чтобы движения были забавными и легкими.</w:t>
      </w:r>
    </w:p>
    <w:p w:rsidR="005A35B8" w:rsidRPr="00826BDC" w:rsidRDefault="005A35B8" w:rsidP="00AD299E">
      <w:pPr>
        <w:pStyle w:val="a7"/>
        <w:jc w:val="center"/>
        <w:rPr>
          <w:sz w:val="40"/>
          <w:szCs w:val="40"/>
        </w:rPr>
      </w:pPr>
      <w:r w:rsidRPr="00826BDC">
        <w:rPr>
          <w:rStyle w:val="a8"/>
          <w:rFonts w:eastAsiaTheme="minorEastAsia"/>
          <w:sz w:val="40"/>
          <w:szCs w:val="40"/>
        </w:rPr>
        <w:t>Волейбол</w:t>
      </w:r>
    </w:p>
    <w:p w:rsidR="005A35B8" w:rsidRPr="00E63C97" w:rsidRDefault="005A35B8" w:rsidP="005A35B8">
      <w:pPr>
        <w:pStyle w:val="a7"/>
        <w:jc w:val="both"/>
        <w:rPr>
          <w:sz w:val="32"/>
          <w:szCs w:val="32"/>
        </w:rPr>
      </w:pPr>
      <w:r w:rsidRPr="00E63C97">
        <w:rPr>
          <w:sz w:val="32"/>
          <w:szCs w:val="32"/>
        </w:rPr>
        <w:t>Понадобится один надутый воздушный шарик. Цель игры: подталкивать шарик руками вверх так, чтобы он как можно дольше не упал. Ловить шарик руками нельзя.</w:t>
      </w:r>
    </w:p>
    <w:p w:rsidR="00826BDC" w:rsidRPr="00826BDC" w:rsidRDefault="00826BDC" w:rsidP="00826BDC">
      <w:pPr>
        <w:pStyle w:val="a7"/>
        <w:jc w:val="center"/>
        <w:rPr>
          <w:sz w:val="40"/>
          <w:szCs w:val="40"/>
        </w:rPr>
      </w:pPr>
      <w:r w:rsidRPr="00826BDC">
        <w:rPr>
          <w:rStyle w:val="a8"/>
          <w:rFonts w:eastAsiaTheme="minorEastAsia"/>
          <w:sz w:val="40"/>
          <w:szCs w:val="40"/>
        </w:rPr>
        <w:t>Точно в цель</w:t>
      </w:r>
    </w:p>
    <w:p w:rsidR="00826BDC" w:rsidRPr="00AD299E" w:rsidRDefault="00826BDC" w:rsidP="00826BDC">
      <w:pPr>
        <w:pStyle w:val="a7"/>
        <w:jc w:val="both"/>
        <w:rPr>
          <w:sz w:val="32"/>
          <w:szCs w:val="32"/>
        </w:rPr>
      </w:pPr>
      <w:r w:rsidRPr="00AD299E">
        <w:rPr>
          <w:sz w:val="32"/>
          <w:szCs w:val="32"/>
        </w:rPr>
        <w:t>Большую мишень на ватмане или куске бумаги прикрепите к стене или двери на уровне глаз ребенка. Покажите ребенку, как бросать в мишень небольшой мяч. Удачные броски малыша можно отмечать на мишени фломастерами или наклейками. Можно бросать мячи в большое ведро или таз. Постепенно увеличивайте расстояние до мишени или ведра.</w:t>
      </w:r>
    </w:p>
    <w:p w:rsidR="00E63C97" w:rsidRDefault="00E63C97" w:rsidP="006C1E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C97" w:rsidRPr="00233DED" w:rsidRDefault="00E63C97" w:rsidP="00E63C97">
      <w:pPr>
        <w:pStyle w:val="a3"/>
        <w:rPr>
          <w:b/>
          <w:color w:val="FF0000"/>
          <w:sz w:val="36"/>
          <w:szCs w:val="36"/>
          <w:lang w:val="ru-RU"/>
        </w:rPr>
      </w:pPr>
      <w:r w:rsidRPr="00233DED">
        <w:rPr>
          <w:b/>
          <w:color w:val="FF0000"/>
          <w:sz w:val="36"/>
          <w:szCs w:val="36"/>
          <w:lang w:val="ru-RU"/>
        </w:rPr>
        <w:lastRenderedPageBreak/>
        <w:t>Советы  инструктора по физкультуре</w:t>
      </w:r>
    </w:p>
    <w:p w:rsidR="00E63C97" w:rsidRPr="006C1EFA" w:rsidRDefault="00E63C97" w:rsidP="00E63C9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</w:pPr>
      <w:r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 xml:space="preserve"> </w:t>
      </w: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Если ваш ребенок слишком активный, попробуйте его неуемную энергию направить в нужное русло.</w:t>
      </w:r>
    </w:p>
    <w:p w:rsidR="00E63C97" w:rsidRPr="00233DED" w:rsidRDefault="00E63C97" w:rsidP="00E63C9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</w:pP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Что можно для этого сделать?</w:t>
      </w:r>
    </w:p>
    <w:p w:rsidR="00E63C97" w:rsidRPr="006C1EFA" w:rsidRDefault="00E63C97" w:rsidP="00E63C9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Веселая зарядка и физкультминутки.</w:t>
      </w:r>
    </w:p>
    <w:p w:rsidR="00E63C97" w:rsidRPr="006C1EFA" w:rsidRDefault="00E63C97" w:rsidP="00E63C97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Спортивный уголок дома и подвижные </w:t>
      </w:r>
      <w:proofErr w:type="gramStart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игры</w:t>
      </w:r>
      <w:proofErr w:type="gramEnd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 и многое другое…</w:t>
      </w:r>
    </w:p>
    <w:p w:rsidR="00E63C97" w:rsidRPr="006C1EFA" w:rsidRDefault="00E63C97" w:rsidP="00E63C97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6C1EF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А как это сделать вам самим, вы узнаете из наших полезных советов.</w:t>
      </w:r>
    </w:p>
    <w:p w:rsidR="00E63C97" w:rsidRPr="006C1EFA" w:rsidRDefault="00E63C97" w:rsidP="00E63C97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F497D" w:themeColor="text2"/>
          <w:sz w:val="36"/>
          <w:szCs w:val="36"/>
          <w:lang w:eastAsia="ru-RU"/>
        </w:rPr>
      </w:pPr>
    </w:p>
    <w:p w:rsidR="00E63C97" w:rsidRDefault="00D93CF0" w:rsidP="00E63C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9339" cy="3223395"/>
            <wp:effectExtent l="19050" t="0" r="0" b="0"/>
            <wp:docPr id="10" name="Рисунок 10" descr="http://jpghoto.ru/img/picture/Apr/09/c483e0a7fb91adb44a8352045660845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pghoto.ru/img/picture/Apr/09/c483e0a7fb91adb44a83520456608454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09" cy="322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7" w:rsidRDefault="00E63C97" w:rsidP="00E63C97">
      <w:pPr>
        <w:jc w:val="center"/>
      </w:pPr>
    </w:p>
    <w:p w:rsidR="00E63C97" w:rsidRDefault="00E63C97" w:rsidP="00BA6C64">
      <w:pPr>
        <w:jc w:val="center"/>
        <w:rPr>
          <w:rFonts w:ascii="Monotype Corsiva" w:hAnsi="Monotype Corsiva"/>
          <w:color w:val="FF0000"/>
          <w:sz w:val="96"/>
          <w:szCs w:val="96"/>
        </w:rPr>
      </w:pPr>
      <w:r w:rsidRPr="006C1EFA">
        <w:rPr>
          <w:rFonts w:ascii="Monotype Corsiva" w:hAnsi="Monotype Corsiva"/>
          <w:color w:val="FF0000"/>
          <w:sz w:val="96"/>
          <w:szCs w:val="96"/>
        </w:rPr>
        <w:lastRenderedPageBreak/>
        <w:t>Поиграем вместе!</w:t>
      </w:r>
    </w:p>
    <w:p w:rsidR="00E63C97" w:rsidRPr="00DF24D8" w:rsidRDefault="00E63C97" w:rsidP="00E63C97">
      <w:pPr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>
        <w:rPr>
          <w:rFonts w:ascii="Monotype Corsiva" w:hAnsi="Monotype Corsiva" w:cs="Times New Roman"/>
          <w:color w:val="FF0000"/>
          <w:sz w:val="32"/>
          <w:szCs w:val="32"/>
        </w:rPr>
        <w:t>с</w:t>
      </w:r>
      <w:r w:rsidRPr="00DF24D8">
        <w:rPr>
          <w:rFonts w:ascii="Monotype Corsiva" w:hAnsi="Monotype Corsiva" w:cs="Times New Roman"/>
          <w:color w:val="FF0000"/>
          <w:sz w:val="32"/>
          <w:szCs w:val="32"/>
        </w:rPr>
        <w:t xml:space="preserve"> </w:t>
      </w:r>
      <w:r>
        <w:rPr>
          <w:rFonts w:ascii="Monotype Corsiva" w:hAnsi="Monotype Corsiva" w:cs="Times New Roman"/>
          <w:color w:val="FF0000"/>
          <w:sz w:val="32"/>
          <w:szCs w:val="32"/>
        </w:rPr>
        <w:t>детьми 5-6 лет</w:t>
      </w:r>
    </w:p>
    <w:p w:rsidR="00E63C97" w:rsidRPr="00826BDC" w:rsidRDefault="00E63C97" w:rsidP="00826BDC">
      <w:pPr>
        <w:pStyle w:val="a7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proofErr w:type="spellStart"/>
      <w:r w:rsidRPr="00826BDC">
        <w:rPr>
          <w:rStyle w:val="a8"/>
          <w:rFonts w:eastAsiaTheme="minorEastAsia"/>
          <w:color w:val="000000"/>
          <w:sz w:val="40"/>
          <w:szCs w:val="40"/>
          <w:bdr w:val="none" w:sz="0" w:space="0" w:color="auto" w:frame="1"/>
        </w:rPr>
        <w:t>Игрушкобол</w:t>
      </w:r>
      <w:proofErr w:type="spellEnd"/>
    </w:p>
    <w:p w:rsidR="00E63C97" w:rsidRPr="00826BDC" w:rsidRDefault="00E63C97" w:rsidP="00826BDC">
      <w:pPr>
        <w:pStyle w:val="a7"/>
        <w:spacing w:before="0" w:beforeAutospacing="0" w:after="0" w:afterAutospacing="0"/>
        <w:jc w:val="center"/>
        <w:rPr>
          <w:color w:val="000000"/>
          <w:sz w:val="40"/>
          <w:szCs w:val="40"/>
          <w:u w:val="single"/>
          <w:bdr w:val="none" w:sz="0" w:space="0" w:color="auto" w:frame="1"/>
        </w:rPr>
      </w:pPr>
    </w:p>
    <w:p w:rsidR="00E63C97" w:rsidRPr="00E63C97" w:rsidRDefault="00E63C97" w:rsidP="00E63C97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E63C97">
        <w:rPr>
          <w:color w:val="000000"/>
          <w:sz w:val="32"/>
          <w:szCs w:val="32"/>
          <w:u w:val="single"/>
          <w:bdr w:val="none" w:sz="0" w:space="0" w:color="auto" w:frame="1"/>
        </w:rPr>
        <w:t>Цель:</w:t>
      </w:r>
      <w:r w:rsidRPr="00E63C97">
        <w:rPr>
          <w:rStyle w:val="apple-converted-space"/>
          <w:color w:val="000000"/>
          <w:sz w:val="32"/>
          <w:szCs w:val="32"/>
        </w:rPr>
        <w:t> </w:t>
      </w:r>
      <w:r w:rsidRPr="00E63C97">
        <w:rPr>
          <w:color w:val="000000"/>
          <w:sz w:val="32"/>
          <w:szCs w:val="32"/>
        </w:rPr>
        <w:t>Развитие ловкости, приучение к порядку.</w:t>
      </w:r>
    </w:p>
    <w:p w:rsidR="00E63C97" w:rsidRPr="00E63C97" w:rsidRDefault="00E63C97" w:rsidP="00E63C97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E63C97">
        <w:rPr>
          <w:color w:val="000000"/>
          <w:sz w:val="32"/>
          <w:szCs w:val="32"/>
          <w:u w:val="single"/>
          <w:bdr w:val="none" w:sz="0" w:space="0" w:color="auto" w:frame="1"/>
        </w:rPr>
        <w:t>Описание:</w:t>
      </w:r>
      <w:r w:rsidRPr="00E63C97">
        <w:rPr>
          <w:rStyle w:val="apple-converted-space"/>
          <w:color w:val="000000"/>
          <w:sz w:val="32"/>
          <w:szCs w:val="32"/>
        </w:rPr>
        <w:t> </w:t>
      </w:r>
      <w:r w:rsidRPr="00E63C97">
        <w:rPr>
          <w:color w:val="000000"/>
          <w:sz w:val="32"/>
          <w:szCs w:val="32"/>
        </w:rPr>
        <w:t>Понадобятся мягкие игрушки. Чем больше, тем лучше. Игроки садятся на пол в разных концах комнаты, положив рядом с собой кучку игрушек. Игрушки, конечно, нужно разделить поровну. По команде игроки одновременно хватают игрушку из кучки и бросают на сторону соперника. Затем они перекидывают игрушки быстрее, стараясь избавиться от них. Победит тот, на чьей стороне не останется игрушек. Вдоволь наигравшись, нужно сложить игрушки на место. Превратите и это занятие в игру. Бросайте игрушки в коробку по очереди, соревнуясь в меткости.</w:t>
      </w:r>
    </w:p>
    <w:p w:rsidR="00E63C97" w:rsidRDefault="00E63C97" w:rsidP="00E63C97">
      <w:pPr>
        <w:pStyle w:val="a7"/>
        <w:spacing w:before="0" w:beforeAutospacing="0" w:after="0" w:afterAutospacing="0"/>
        <w:rPr>
          <w:rStyle w:val="a8"/>
          <w:rFonts w:eastAsiaTheme="minorEastAsia"/>
          <w:color w:val="000000"/>
          <w:sz w:val="32"/>
          <w:szCs w:val="32"/>
          <w:bdr w:val="none" w:sz="0" w:space="0" w:color="auto" w:frame="1"/>
        </w:rPr>
      </w:pPr>
    </w:p>
    <w:p w:rsidR="00E63C97" w:rsidRPr="00826BDC" w:rsidRDefault="00E63C97" w:rsidP="00826BDC">
      <w:pPr>
        <w:pStyle w:val="a7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proofErr w:type="spellStart"/>
      <w:r w:rsidRPr="00826BDC">
        <w:rPr>
          <w:rStyle w:val="a8"/>
          <w:rFonts w:eastAsiaTheme="minorEastAsia"/>
          <w:color w:val="000000"/>
          <w:sz w:val="40"/>
          <w:szCs w:val="40"/>
          <w:bdr w:val="none" w:sz="0" w:space="0" w:color="auto" w:frame="1"/>
        </w:rPr>
        <w:t>Повторялки</w:t>
      </w:r>
      <w:proofErr w:type="spellEnd"/>
    </w:p>
    <w:p w:rsidR="00E63C97" w:rsidRDefault="00E63C97" w:rsidP="00E63C97">
      <w:pPr>
        <w:pStyle w:val="a7"/>
        <w:spacing w:before="0" w:beforeAutospacing="0" w:after="0" w:afterAutospacing="0"/>
        <w:rPr>
          <w:color w:val="000000"/>
          <w:sz w:val="32"/>
          <w:szCs w:val="32"/>
          <w:u w:val="single"/>
          <w:bdr w:val="none" w:sz="0" w:space="0" w:color="auto" w:frame="1"/>
        </w:rPr>
      </w:pPr>
    </w:p>
    <w:p w:rsidR="00E63C97" w:rsidRPr="00E63C97" w:rsidRDefault="00E63C97" w:rsidP="00E63C97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E63C97">
        <w:rPr>
          <w:color w:val="000000"/>
          <w:sz w:val="32"/>
          <w:szCs w:val="32"/>
          <w:u w:val="single"/>
          <w:bdr w:val="none" w:sz="0" w:space="0" w:color="auto" w:frame="1"/>
        </w:rPr>
        <w:t>Цель:</w:t>
      </w:r>
      <w:r w:rsidRPr="00E63C97">
        <w:rPr>
          <w:rStyle w:val="apple-converted-space"/>
          <w:color w:val="000000"/>
          <w:sz w:val="32"/>
          <w:szCs w:val="32"/>
        </w:rPr>
        <w:t> </w:t>
      </w:r>
      <w:r w:rsidRPr="00E63C97">
        <w:rPr>
          <w:color w:val="000000"/>
          <w:sz w:val="32"/>
          <w:szCs w:val="32"/>
        </w:rPr>
        <w:t>Развитие внимательности.</w:t>
      </w:r>
    </w:p>
    <w:p w:rsidR="00E63C97" w:rsidRPr="00E63C97" w:rsidRDefault="00E63C97" w:rsidP="00E63C97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E63C97">
        <w:rPr>
          <w:color w:val="000000"/>
          <w:sz w:val="32"/>
          <w:szCs w:val="32"/>
          <w:u w:val="single"/>
          <w:bdr w:val="none" w:sz="0" w:space="0" w:color="auto" w:frame="1"/>
        </w:rPr>
        <w:t>Описание:</w:t>
      </w:r>
      <w:r w:rsidRPr="00E63C97">
        <w:rPr>
          <w:rStyle w:val="apple-converted-space"/>
          <w:color w:val="000000"/>
          <w:sz w:val="32"/>
          <w:szCs w:val="32"/>
        </w:rPr>
        <w:t> </w:t>
      </w:r>
      <w:r w:rsidRPr="00E63C97">
        <w:rPr>
          <w:color w:val="000000"/>
          <w:sz w:val="32"/>
          <w:szCs w:val="32"/>
        </w:rPr>
        <w:t>Игра очень хорошо подходит в качестве зарядки. Ведущий придумывает движения, а остальные участники как можно точнее повторяют их. Желательно, чтобы движения были смешными, забавными и легкими. Затем роли меняются. Лучше всего играть под музыку.</w:t>
      </w:r>
    </w:p>
    <w:p w:rsidR="00E63C97" w:rsidRDefault="00E63C97" w:rsidP="00E63C97">
      <w:pPr>
        <w:pStyle w:val="a7"/>
        <w:spacing w:before="0" w:beforeAutospacing="0" w:after="0" w:afterAutospacing="0"/>
        <w:rPr>
          <w:rStyle w:val="a8"/>
          <w:rFonts w:eastAsiaTheme="minorEastAsia"/>
          <w:color w:val="000000"/>
          <w:sz w:val="32"/>
          <w:szCs w:val="32"/>
          <w:bdr w:val="none" w:sz="0" w:space="0" w:color="auto" w:frame="1"/>
        </w:rPr>
      </w:pPr>
    </w:p>
    <w:p w:rsidR="00E63C97" w:rsidRPr="00826BDC" w:rsidRDefault="00E63C97" w:rsidP="00826BDC">
      <w:pPr>
        <w:pStyle w:val="a7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826BDC">
        <w:rPr>
          <w:rStyle w:val="a8"/>
          <w:rFonts w:eastAsiaTheme="minorEastAsia"/>
          <w:color w:val="000000"/>
          <w:sz w:val="40"/>
          <w:szCs w:val="40"/>
          <w:bdr w:val="none" w:sz="0" w:space="0" w:color="auto" w:frame="1"/>
        </w:rPr>
        <w:t>Найди клад</w:t>
      </w:r>
    </w:p>
    <w:p w:rsidR="00E63C97" w:rsidRPr="00E63C97" w:rsidRDefault="00E63C97" w:rsidP="00E63C97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E63C97">
        <w:rPr>
          <w:color w:val="000000"/>
          <w:sz w:val="32"/>
          <w:szCs w:val="32"/>
          <w:u w:val="single"/>
          <w:bdr w:val="none" w:sz="0" w:space="0" w:color="auto" w:frame="1"/>
        </w:rPr>
        <w:t>Цель:</w:t>
      </w:r>
      <w:r w:rsidRPr="00E63C97">
        <w:rPr>
          <w:rStyle w:val="apple-converted-space"/>
          <w:color w:val="000000"/>
          <w:sz w:val="32"/>
          <w:szCs w:val="32"/>
        </w:rPr>
        <w:t> </w:t>
      </w:r>
      <w:r w:rsidRPr="00E63C97">
        <w:rPr>
          <w:color w:val="000000"/>
          <w:sz w:val="32"/>
          <w:szCs w:val="32"/>
        </w:rPr>
        <w:t>Развитие смекалки, внимательности, упорства.</w:t>
      </w:r>
    </w:p>
    <w:p w:rsidR="00E63C97" w:rsidRPr="00E63C97" w:rsidRDefault="00E63C97" w:rsidP="00E63C97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E63C97">
        <w:rPr>
          <w:color w:val="000000"/>
          <w:sz w:val="32"/>
          <w:szCs w:val="32"/>
          <w:u w:val="single"/>
          <w:bdr w:val="none" w:sz="0" w:space="0" w:color="auto" w:frame="1"/>
        </w:rPr>
        <w:t>Описание:</w:t>
      </w:r>
      <w:r w:rsidRPr="00E63C97">
        <w:rPr>
          <w:rStyle w:val="apple-converted-space"/>
          <w:color w:val="000000"/>
          <w:sz w:val="32"/>
          <w:szCs w:val="32"/>
        </w:rPr>
        <w:t> </w:t>
      </w:r>
      <w:r w:rsidRPr="00E63C97">
        <w:rPr>
          <w:color w:val="000000"/>
          <w:sz w:val="32"/>
          <w:szCs w:val="32"/>
        </w:rPr>
        <w:t xml:space="preserve">Ведущий заранее прячет «клад» во дворе, например, конфеты, хорошо запомнив место. Кроме того, необходимо придумать записки-подсказки, которые тоже прячутся в разных местах. Причем, в каждой записке содержится указание, как найти </w:t>
      </w:r>
      <w:proofErr w:type="gramStart"/>
      <w:r w:rsidRPr="00E63C97">
        <w:rPr>
          <w:color w:val="000000"/>
          <w:sz w:val="32"/>
          <w:szCs w:val="32"/>
        </w:rPr>
        <w:t>следующую</w:t>
      </w:r>
      <w:proofErr w:type="gramEnd"/>
      <w:r w:rsidRPr="00E63C97">
        <w:rPr>
          <w:color w:val="000000"/>
          <w:sz w:val="32"/>
          <w:szCs w:val="32"/>
        </w:rPr>
        <w:t>.</w:t>
      </w:r>
    </w:p>
    <w:p w:rsidR="00131D7F" w:rsidRDefault="00131D7F" w:rsidP="006C1E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1D7F" w:rsidRDefault="00131D7F" w:rsidP="006C1E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1D7F" w:rsidRDefault="00131D7F" w:rsidP="006C1E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1D7F" w:rsidRPr="00233DED" w:rsidRDefault="00131D7F" w:rsidP="00131D7F">
      <w:pPr>
        <w:pStyle w:val="a3"/>
        <w:rPr>
          <w:b/>
          <w:color w:val="FF0000"/>
          <w:sz w:val="36"/>
          <w:szCs w:val="36"/>
          <w:lang w:val="ru-RU"/>
        </w:rPr>
      </w:pPr>
      <w:r w:rsidRPr="00233DED">
        <w:rPr>
          <w:b/>
          <w:color w:val="FF0000"/>
          <w:sz w:val="36"/>
          <w:szCs w:val="36"/>
          <w:lang w:val="ru-RU"/>
        </w:rPr>
        <w:lastRenderedPageBreak/>
        <w:t>Советы  инструктора по физкультуре</w:t>
      </w:r>
    </w:p>
    <w:p w:rsidR="00131D7F" w:rsidRPr="006C1EFA" w:rsidRDefault="00131D7F" w:rsidP="00131D7F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</w:pPr>
      <w:r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 xml:space="preserve"> </w:t>
      </w: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Если ваш ребенок слишком активный, попробуйте его неуемную энергию направить в нужное русло.</w:t>
      </w:r>
    </w:p>
    <w:p w:rsidR="00131D7F" w:rsidRPr="00233DED" w:rsidRDefault="00131D7F" w:rsidP="00131D7F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</w:pPr>
      <w:r w:rsidRPr="00233DED">
        <w:rPr>
          <w:rFonts w:ascii="Monotype Corsiva" w:eastAsia="Times New Roman" w:hAnsi="Monotype Corsiva" w:cs="Tahoma"/>
          <w:b/>
          <w:bCs/>
          <w:color w:val="00B0F0"/>
          <w:sz w:val="72"/>
          <w:szCs w:val="72"/>
          <w:lang w:eastAsia="ru-RU"/>
        </w:rPr>
        <w:t>Что можно для этого сделать?</w:t>
      </w:r>
    </w:p>
    <w:p w:rsidR="00131D7F" w:rsidRPr="006C1EFA" w:rsidRDefault="00131D7F" w:rsidP="00131D7F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Веселая зарядка и физкультминутки.</w:t>
      </w:r>
    </w:p>
    <w:p w:rsidR="00131D7F" w:rsidRPr="006C1EFA" w:rsidRDefault="00131D7F" w:rsidP="00131D7F">
      <w:pPr>
        <w:shd w:val="clear" w:color="auto" w:fill="FFFFFF"/>
        <w:spacing w:before="150" w:after="180" w:line="240" w:lineRule="auto"/>
        <w:jc w:val="center"/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</w:pPr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Спортивный уголок дома и подвижные </w:t>
      </w:r>
      <w:proofErr w:type="gramStart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>игры</w:t>
      </w:r>
      <w:proofErr w:type="gramEnd"/>
      <w:r w:rsidRPr="006C1EFA">
        <w:rPr>
          <w:rFonts w:ascii="Monotype Corsiva" w:eastAsia="Times New Roman" w:hAnsi="Monotype Corsiva" w:cs="Tahoma"/>
          <w:b/>
          <w:bCs/>
          <w:color w:val="FF0000"/>
          <w:sz w:val="52"/>
          <w:szCs w:val="52"/>
          <w:lang w:eastAsia="ru-RU"/>
        </w:rPr>
        <w:t xml:space="preserve"> и многое другое…</w:t>
      </w:r>
    </w:p>
    <w:p w:rsidR="00131D7F" w:rsidRPr="006C1EFA" w:rsidRDefault="00131D7F" w:rsidP="00131D7F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6C1EF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А как это сделать вам самим, вы узнаете из наших полезных советов.</w:t>
      </w:r>
    </w:p>
    <w:p w:rsidR="00131D7F" w:rsidRPr="006C1EFA" w:rsidRDefault="00131D7F" w:rsidP="00131D7F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F497D" w:themeColor="text2"/>
          <w:sz w:val="36"/>
          <w:szCs w:val="36"/>
          <w:lang w:eastAsia="ru-RU"/>
        </w:rPr>
      </w:pPr>
    </w:p>
    <w:p w:rsidR="00131D7F" w:rsidRDefault="00BA6C64" w:rsidP="00131D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5305" cy="2678430"/>
            <wp:effectExtent l="19050" t="0" r="4445" b="0"/>
            <wp:docPr id="11" name="Рисунок 7" descr="http://ds52penza.ru/image/articles/546/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52penza.ru/image/articles/546/r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64" w:rsidRDefault="00BA6C64" w:rsidP="00BA6C64">
      <w:pPr>
        <w:jc w:val="center"/>
        <w:rPr>
          <w:rFonts w:ascii="Monotype Corsiva" w:hAnsi="Monotype Corsiva"/>
          <w:color w:val="FF0000"/>
          <w:sz w:val="96"/>
          <w:szCs w:val="96"/>
        </w:rPr>
      </w:pPr>
    </w:p>
    <w:p w:rsidR="00131D7F" w:rsidRDefault="00131D7F" w:rsidP="00BA6C64">
      <w:pPr>
        <w:jc w:val="center"/>
        <w:rPr>
          <w:rFonts w:ascii="Monotype Corsiva" w:hAnsi="Monotype Corsiva"/>
          <w:color w:val="FF0000"/>
          <w:sz w:val="96"/>
          <w:szCs w:val="96"/>
        </w:rPr>
      </w:pPr>
      <w:r w:rsidRPr="006C1EFA">
        <w:rPr>
          <w:rFonts w:ascii="Monotype Corsiva" w:hAnsi="Monotype Corsiva"/>
          <w:color w:val="FF0000"/>
          <w:sz w:val="96"/>
          <w:szCs w:val="96"/>
        </w:rPr>
        <w:lastRenderedPageBreak/>
        <w:t>Поиграем вместе!</w:t>
      </w:r>
    </w:p>
    <w:p w:rsidR="00131D7F" w:rsidRPr="00DF24D8" w:rsidRDefault="00131D7F" w:rsidP="00131D7F">
      <w:pPr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>
        <w:rPr>
          <w:rFonts w:ascii="Monotype Corsiva" w:hAnsi="Monotype Corsiva" w:cs="Times New Roman"/>
          <w:color w:val="FF0000"/>
          <w:sz w:val="32"/>
          <w:szCs w:val="32"/>
        </w:rPr>
        <w:t>с</w:t>
      </w:r>
      <w:r w:rsidRPr="00DF24D8">
        <w:rPr>
          <w:rFonts w:ascii="Monotype Corsiva" w:hAnsi="Monotype Corsiva" w:cs="Times New Roman"/>
          <w:color w:val="FF0000"/>
          <w:sz w:val="32"/>
          <w:szCs w:val="32"/>
        </w:rPr>
        <w:t xml:space="preserve"> </w:t>
      </w:r>
      <w:r>
        <w:rPr>
          <w:rFonts w:ascii="Monotype Corsiva" w:hAnsi="Monotype Corsiva" w:cs="Times New Roman"/>
          <w:color w:val="FF0000"/>
          <w:sz w:val="32"/>
          <w:szCs w:val="32"/>
        </w:rPr>
        <w:t>детьми 5-6 лет</w:t>
      </w:r>
    </w:p>
    <w:p w:rsidR="00826BDC" w:rsidRPr="000155F0" w:rsidRDefault="00826BDC" w:rsidP="000155F0">
      <w:pPr>
        <w:pStyle w:val="a7"/>
        <w:shd w:val="clear" w:color="auto" w:fill="FFFFFF"/>
        <w:spacing w:before="0" w:beforeAutospacing="0" w:after="424" w:afterAutospacing="0" w:line="474" w:lineRule="atLeast"/>
        <w:jc w:val="center"/>
        <w:rPr>
          <w:rFonts w:ascii="Helvetica" w:hAnsi="Helvetica"/>
          <w:color w:val="322432"/>
          <w:sz w:val="40"/>
          <w:szCs w:val="40"/>
        </w:rPr>
      </w:pPr>
      <w:r w:rsidRPr="000155F0">
        <w:rPr>
          <w:rStyle w:val="a8"/>
          <w:rFonts w:eastAsiaTheme="minorEastAsia"/>
          <w:sz w:val="40"/>
          <w:szCs w:val="40"/>
        </w:rPr>
        <w:t>Гонка воздушных шаров</w:t>
      </w:r>
    </w:p>
    <w:p w:rsidR="00826BDC" w:rsidRPr="00E63C97" w:rsidRDefault="00826BDC" w:rsidP="00826BDC">
      <w:pPr>
        <w:pStyle w:val="a7"/>
        <w:jc w:val="both"/>
        <w:rPr>
          <w:sz w:val="32"/>
          <w:szCs w:val="32"/>
        </w:rPr>
      </w:pPr>
      <w:r w:rsidRPr="00E63C97">
        <w:rPr>
          <w:sz w:val="32"/>
          <w:szCs w:val="32"/>
        </w:rPr>
        <w:t>Понадобятся два надутых воздушных шарика (или больше – по числу участников), свободный пол или длинный стол. Цель игры: перевести шарики из одной части комнаты в другую. На шарики можно дуть, подталкивать ногами, локтями, подбородком и так далее.</w:t>
      </w:r>
    </w:p>
    <w:p w:rsidR="00826BDC" w:rsidRPr="000155F0" w:rsidRDefault="00826BDC" w:rsidP="00826BDC">
      <w:pPr>
        <w:pStyle w:val="a7"/>
        <w:jc w:val="center"/>
        <w:rPr>
          <w:sz w:val="40"/>
          <w:szCs w:val="40"/>
        </w:rPr>
      </w:pPr>
      <w:r w:rsidRPr="000155F0">
        <w:rPr>
          <w:rStyle w:val="a8"/>
          <w:rFonts w:eastAsiaTheme="minorEastAsia"/>
          <w:sz w:val="40"/>
          <w:szCs w:val="40"/>
        </w:rPr>
        <w:t>Точно в цель</w:t>
      </w:r>
    </w:p>
    <w:p w:rsidR="00826BDC" w:rsidRPr="00AD299E" w:rsidRDefault="00826BDC" w:rsidP="00826BDC">
      <w:pPr>
        <w:pStyle w:val="a7"/>
        <w:jc w:val="both"/>
        <w:rPr>
          <w:sz w:val="32"/>
          <w:szCs w:val="32"/>
        </w:rPr>
      </w:pPr>
      <w:r w:rsidRPr="00AD299E">
        <w:rPr>
          <w:sz w:val="32"/>
          <w:szCs w:val="32"/>
        </w:rPr>
        <w:t>Большую мишень на ватмане или куске бумаги прикрепите к стене или двери на уровне глаз ребенка. Покажите ребенку, как бросать в мишень небольшой мяч. Удачные броски малыша можно отмечать на мишени фломастерами или наклейками. Можно бросать мячи в большое ведро или таз. Постепенно увеличивайте расстояние до мишени или ведра.</w:t>
      </w:r>
    </w:p>
    <w:p w:rsidR="00826BDC" w:rsidRPr="000155F0" w:rsidRDefault="00826BDC" w:rsidP="00826BDC">
      <w:pPr>
        <w:pStyle w:val="a7"/>
        <w:jc w:val="center"/>
        <w:rPr>
          <w:sz w:val="40"/>
          <w:szCs w:val="40"/>
        </w:rPr>
      </w:pPr>
      <w:r w:rsidRPr="000155F0">
        <w:rPr>
          <w:rStyle w:val="a8"/>
          <w:rFonts w:eastAsiaTheme="minorEastAsia"/>
          <w:sz w:val="40"/>
          <w:szCs w:val="40"/>
        </w:rPr>
        <w:t>Тренируем удар</w:t>
      </w:r>
    </w:p>
    <w:p w:rsidR="00826BDC" w:rsidRPr="00AD299E" w:rsidRDefault="00826BDC" w:rsidP="00826BDC">
      <w:pPr>
        <w:pStyle w:val="a7"/>
        <w:jc w:val="both"/>
        <w:rPr>
          <w:color w:val="666666"/>
          <w:sz w:val="32"/>
          <w:szCs w:val="32"/>
        </w:rPr>
      </w:pPr>
      <w:r w:rsidRPr="00AD299E">
        <w:rPr>
          <w:sz w:val="32"/>
          <w:szCs w:val="32"/>
        </w:rPr>
        <w:t>На спорткомплексе или ручке двери подвесьте мяч в сетке от игрушек. Предложите малышу бить по мячу ракеткой от настольного тенниса или пластиковой бутылкой.</w:t>
      </w:r>
    </w:p>
    <w:p w:rsidR="00826BDC" w:rsidRDefault="00826BDC" w:rsidP="00826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5F0" w:rsidRPr="000155F0" w:rsidRDefault="000155F0" w:rsidP="000155F0">
      <w:pPr>
        <w:shd w:val="clear" w:color="auto" w:fill="FFFFFF"/>
        <w:spacing w:before="169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155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Поймай шарик</w:t>
      </w:r>
    </w:p>
    <w:p w:rsidR="000155F0" w:rsidRDefault="000155F0" w:rsidP="000155F0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155F0" w:rsidRDefault="000155F0" w:rsidP="000155F0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155F0" w:rsidRPr="000155F0" w:rsidRDefault="000155F0" w:rsidP="000155F0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55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Инвентарь: столовая ложка, мячик небольшого размера или картофелина.</w:t>
      </w:r>
    </w:p>
    <w:p w:rsidR="000155F0" w:rsidRPr="000155F0" w:rsidRDefault="000155F0" w:rsidP="000155F0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55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Попросите ребенка без помощи свободной руки поднять с пола мячик ложкой.</w:t>
      </w:r>
    </w:p>
    <w:p w:rsidR="00131D7F" w:rsidRDefault="00131D7F" w:rsidP="006C1E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1D7F" w:rsidRDefault="00131D7F" w:rsidP="00D8092C">
      <w:pPr>
        <w:rPr>
          <w:rFonts w:ascii="Times New Roman" w:hAnsi="Times New Roman" w:cs="Times New Roman"/>
          <w:sz w:val="32"/>
          <w:szCs w:val="32"/>
        </w:rPr>
      </w:pPr>
    </w:p>
    <w:sectPr w:rsidR="00131D7F" w:rsidSect="006C1EFA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4A5"/>
    <w:multiLevelType w:val="multilevel"/>
    <w:tmpl w:val="C398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C1B1D"/>
    <w:rsid w:val="000155F0"/>
    <w:rsid w:val="00131D7F"/>
    <w:rsid w:val="00233DED"/>
    <w:rsid w:val="005A35B8"/>
    <w:rsid w:val="006C1EFA"/>
    <w:rsid w:val="007544CB"/>
    <w:rsid w:val="00826BDC"/>
    <w:rsid w:val="008758FD"/>
    <w:rsid w:val="00915108"/>
    <w:rsid w:val="009E30F7"/>
    <w:rsid w:val="00AD299E"/>
    <w:rsid w:val="00B92EC0"/>
    <w:rsid w:val="00BA6C64"/>
    <w:rsid w:val="00D17A37"/>
    <w:rsid w:val="00D8092C"/>
    <w:rsid w:val="00D93CF0"/>
    <w:rsid w:val="00DB21EC"/>
    <w:rsid w:val="00DC1B1D"/>
    <w:rsid w:val="00DF24D8"/>
    <w:rsid w:val="00E63C97"/>
    <w:rsid w:val="00F5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1D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D17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1B1D"/>
    <w:pPr>
      <w:spacing w:before="720" w:after="200" w:line="276" w:lineRule="auto"/>
    </w:pPr>
    <w:rPr>
      <w:rFonts w:eastAsiaTheme="minorEastAsia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C1B1D"/>
    <w:rPr>
      <w:rFonts w:eastAsiaTheme="minorEastAsia"/>
      <w:caps/>
      <w:color w:val="4F81BD" w:themeColor="accent1"/>
      <w:spacing w:val="10"/>
      <w:kern w:val="28"/>
      <w:sz w:val="52"/>
      <w:szCs w:val="5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C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B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1EFA"/>
    <w:rPr>
      <w:b/>
      <w:bCs/>
    </w:rPr>
  </w:style>
  <w:style w:type="character" w:customStyle="1" w:styleId="apple-converted-space">
    <w:name w:val="apple-converted-space"/>
    <w:basedOn w:val="a0"/>
    <w:rsid w:val="005A35B8"/>
  </w:style>
  <w:style w:type="character" w:styleId="a9">
    <w:name w:val="Emphasis"/>
    <w:basedOn w:val="a0"/>
    <w:uiPriority w:val="20"/>
    <w:qFormat/>
    <w:rsid w:val="00E63C9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17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784">
          <w:blockQuote w:val="1"/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7457-204D-48D8-A303-621F29D0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2017-01-25T16:49:00Z</dcterms:created>
  <dcterms:modified xsi:type="dcterms:W3CDTF">2017-02-01T19:10:00Z</dcterms:modified>
</cp:coreProperties>
</file>